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80B9CA" w14:textId="6E8BDB46" w:rsidR="00F714CF" w:rsidRDefault="00F714CF" w:rsidP="00F714C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28"/>
          <w:szCs w:val="28"/>
        </w:rPr>
      </w:pPr>
      <w:r>
        <w:rPr>
          <w:rStyle w:val="normaltextrun"/>
          <w:rFonts w:ascii="Calibri" w:hAnsi="Calibri" w:cs="Calibri"/>
          <w:b/>
          <w:bCs/>
          <w:sz w:val="28"/>
          <w:szCs w:val="28"/>
        </w:rPr>
        <w:t xml:space="preserve">Site map for </w:t>
      </w:r>
      <w:r>
        <w:rPr>
          <w:rStyle w:val="normaltextrun"/>
          <w:rFonts w:ascii="Calibri" w:hAnsi="Calibri" w:cs="Calibri"/>
          <w:b/>
          <w:bCs/>
          <w:sz w:val="28"/>
          <w:szCs w:val="28"/>
        </w:rPr>
        <w:t>Community Missionary Baptist</w:t>
      </w:r>
      <w:r>
        <w:rPr>
          <w:rStyle w:val="normaltextrun"/>
          <w:rFonts w:ascii="Calibri" w:hAnsi="Calibri" w:cs="Calibri"/>
          <w:b/>
          <w:bCs/>
          <w:sz w:val="28"/>
          <w:szCs w:val="28"/>
        </w:rPr>
        <w:t xml:space="preserve"> Church</w:t>
      </w:r>
    </w:p>
    <w:p w14:paraId="2052EC0C" w14:textId="77777777" w:rsidR="00C71222" w:rsidRDefault="00F714CF" w:rsidP="00C7122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28"/>
          <w:szCs w:val="28"/>
        </w:rPr>
      </w:pPr>
      <w:r>
        <w:rPr>
          <w:rStyle w:val="normaltextrun"/>
          <w:rFonts w:ascii="Calibri" w:hAnsi="Calibri" w:cs="Calibri"/>
          <w:b/>
          <w:bCs/>
          <w:sz w:val="28"/>
          <w:szCs w:val="28"/>
        </w:rPr>
        <w:t xml:space="preserve">Address: </w:t>
      </w:r>
      <w:r w:rsidR="00C71222" w:rsidRPr="00C71222">
        <w:rPr>
          <w:rFonts w:ascii="Calibri" w:hAnsi="Calibri" w:cs="Calibri"/>
          <w:b/>
          <w:bCs/>
          <w:sz w:val="28"/>
          <w:szCs w:val="28"/>
        </w:rPr>
        <w:t>820 East Wintergreen Road, Cedar Hill, TX 75104</w:t>
      </w:r>
    </w:p>
    <w:p w14:paraId="1630672A" w14:textId="0A50E3F6" w:rsidR="00F714CF" w:rsidRPr="00C71222" w:rsidRDefault="00F714CF" w:rsidP="00F714C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28"/>
          <w:szCs w:val="28"/>
        </w:rPr>
      </w:pPr>
      <w:r>
        <w:rPr>
          <w:rStyle w:val="normaltextrun"/>
          <w:rFonts w:ascii="Calibri" w:hAnsi="Calibri" w:cs="Calibri"/>
          <w:b/>
          <w:bCs/>
          <w:sz w:val="28"/>
          <w:szCs w:val="28"/>
        </w:rPr>
        <w:t xml:space="preserve">Site Contacts: </w:t>
      </w:r>
      <w:r w:rsidR="00C71222" w:rsidRPr="00C71222">
        <w:rPr>
          <w:rFonts w:ascii="Calibri" w:hAnsi="Calibri" w:cs="Calibri"/>
          <w:b/>
          <w:bCs/>
          <w:sz w:val="28"/>
          <w:szCs w:val="28"/>
        </w:rPr>
        <w:t>Deacon Stephen Jackson</w:t>
      </w:r>
      <w:r w:rsidR="00C71222">
        <w:rPr>
          <w:rFonts w:ascii="Calibri" w:hAnsi="Calibri" w:cs="Calibri"/>
          <w:b/>
          <w:bCs/>
          <w:sz w:val="28"/>
          <w:szCs w:val="28"/>
        </w:rPr>
        <w:t xml:space="preserve"> </w:t>
      </w:r>
      <w:r>
        <w:rPr>
          <w:rStyle w:val="normaltextrun"/>
          <w:rFonts w:ascii="Calibri" w:hAnsi="Calibri" w:cs="Calibri"/>
          <w:b/>
          <w:bCs/>
          <w:sz w:val="28"/>
          <w:szCs w:val="28"/>
        </w:rPr>
        <w:t xml:space="preserve">call at </w:t>
      </w:r>
      <w:r w:rsidR="00C71222">
        <w:rPr>
          <w:rStyle w:val="normaltextrun"/>
          <w:rFonts w:ascii="Calibri" w:hAnsi="Calibri" w:cs="Calibri"/>
          <w:b/>
          <w:bCs/>
          <w:sz w:val="28"/>
          <w:szCs w:val="28"/>
        </w:rPr>
        <w:t>214.957.3385</w:t>
      </w:r>
    </w:p>
    <w:p w14:paraId="2D69CDA0" w14:textId="29AD6F83" w:rsidR="00234A08" w:rsidRDefault="00F714CF">
      <w:r>
        <w:rPr>
          <w:noProof/>
        </w:rPr>
        <w:drawing>
          <wp:anchor distT="0" distB="0" distL="114300" distR="114300" simplePos="0" relativeHeight="251658240" behindDoc="0" locked="0" layoutInCell="1" allowOverlap="1" wp14:anchorId="102248FA" wp14:editId="17634B6F">
            <wp:simplePos x="0" y="0"/>
            <wp:positionH relativeFrom="column">
              <wp:posOffset>0</wp:posOffset>
            </wp:positionH>
            <wp:positionV relativeFrom="paragraph">
              <wp:posOffset>561975</wp:posOffset>
            </wp:positionV>
            <wp:extent cx="5846445" cy="440182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4401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234A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2B6B26"/>
    <w:multiLevelType w:val="hybridMultilevel"/>
    <w:tmpl w:val="E424E2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714CF"/>
    <w:rsid w:val="00234A08"/>
    <w:rsid w:val="002D391B"/>
    <w:rsid w:val="0031341D"/>
    <w:rsid w:val="00570B08"/>
    <w:rsid w:val="00C71222"/>
    <w:rsid w:val="00F71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DCA216"/>
  <w15:chartTrackingRefBased/>
  <w15:docId w15:val="{A68A879B-8B0C-475C-8C35-E94AC3A15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F71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F714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52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Haley LaCoume</dc:creator>
  <cp:keywords/>
  <dc:description/>
  <cp:lastModifiedBy>Haley LaCoume</cp:lastModifiedBy>
  <cp:revision>2</cp:revision>
  <dcterms:created xsi:type="dcterms:W3CDTF">2021-12-20T16:52:00Z</dcterms:created>
  <dcterms:modified xsi:type="dcterms:W3CDTF">2021-12-20T17:42:00Z</dcterms:modified>
</cp:coreProperties>
</file>